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12" w:rsidRPr="00B02194" w:rsidRDefault="00612512" w:rsidP="0061251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b/>
          <w:sz w:val="24"/>
          <w:szCs w:val="24"/>
        </w:rPr>
        <w:t>Экзаменационные вопросы</w:t>
      </w:r>
      <w:r w:rsidR="00FB5725" w:rsidRPr="00B02194">
        <w:rPr>
          <w:rFonts w:ascii="Times New Roman" w:eastAsia="Times New Roman" w:hAnsi="Times New Roman" w:cs="Times New Roman"/>
          <w:b/>
          <w:sz w:val="24"/>
          <w:szCs w:val="24"/>
        </w:rPr>
        <w:t xml:space="preserve"> по Пищевой биотехнологии</w:t>
      </w:r>
      <w:bookmarkStart w:id="0" w:name="_GoBack"/>
      <w:bookmarkEnd w:id="0"/>
    </w:p>
    <w:p w:rsidR="00E54371" w:rsidRPr="00B02194" w:rsidRDefault="00E54371" w:rsidP="00F8478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Современное состояние и перспективы развития пищевой биотехнологии.</w:t>
      </w:r>
    </w:p>
    <w:p w:rsidR="00F8478D" w:rsidRPr="00B02194" w:rsidRDefault="00F8478D" w:rsidP="00F8478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Пищевая биотехнология как отрасль современной биотехнологической промышленности.</w:t>
      </w:r>
    </w:p>
    <w:p w:rsidR="00F8478D" w:rsidRPr="00B02194" w:rsidRDefault="00F8478D" w:rsidP="00F8478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Роль микроорганизмов в технологиях пищевых производств.</w:t>
      </w:r>
    </w:p>
    <w:p w:rsidR="00F8478D" w:rsidRPr="00B02194" w:rsidRDefault="00F8478D" w:rsidP="00F8478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Что такое стерилизация (пастеризация)?</w:t>
      </w:r>
    </w:p>
    <w:p w:rsidR="00C74E22" w:rsidRPr="00B02194" w:rsidRDefault="00C74E22" w:rsidP="00F8478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Что такое биотехнологический процесс?</w:t>
      </w:r>
    </w:p>
    <w:p w:rsidR="00F8478D" w:rsidRPr="00B02194" w:rsidRDefault="00F8478D" w:rsidP="00C74E22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Какие биотехнологические процессы чаще всего используются</w:t>
      </w:r>
      <w:r w:rsidR="00C74E22" w:rsidRPr="00B02194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B02194">
        <w:rPr>
          <w:rFonts w:ascii="Times New Roman" w:hAnsi="Times New Roman" w:cs="Times New Roman"/>
          <w:color w:val="000000"/>
          <w:sz w:val="24"/>
          <w:szCs w:val="24"/>
        </w:rPr>
        <w:t>отраслями пищевой промышленности?</w:t>
      </w:r>
    </w:p>
    <w:p w:rsidR="00F8478D" w:rsidRPr="00B02194" w:rsidRDefault="00F8478D" w:rsidP="00F8478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Какую роль играют коэнзимы?</w:t>
      </w:r>
    </w:p>
    <w:p w:rsidR="00F8478D" w:rsidRPr="00B02194" w:rsidRDefault="00F8478D" w:rsidP="00F8478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Что подразумевается под активностью ферментов? От каких факторов она зависит?</w:t>
      </w:r>
    </w:p>
    <w:p w:rsidR="00932DB4" w:rsidRPr="00B02194" w:rsidRDefault="00C74E22" w:rsidP="00C74E22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ДНК-технологии в производстве продуктов питания. Генетически модифицированные источники пищи.</w:t>
      </w:r>
    </w:p>
    <w:p w:rsidR="00C74E22" w:rsidRPr="00B02194" w:rsidRDefault="00C74E22" w:rsidP="00C74E22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Какой метод получения трансгенных организмов чаще всего используется для получения ГМ-растений?</w:t>
      </w:r>
    </w:p>
    <w:p w:rsidR="00C74E22" w:rsidRPr="00B02194" w:rsidRDefault="00C74E22" w:rsidP="00C74E22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Биотехнологические процессы в производстве продуктов животного происхождения.</w:t>
      </w:r>
    </w:p>
    <w:p w:rsidR="00AB7D5E" w:rsidRPr="00B02194" w:rsidRDefault="00AB7D5E" w:rsidP="00AB7D5E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Какие микроорганизмы и ферментные препараты используются в сыроделии?</w:t>
      </w:r>
    </w:p>
    <w:p w:rsidR="007F5632" w:rsidRPr="00B02194" w:rsidRDefault="007F5632" w:rsidP="00F32032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sz w:val="24"/>
          <w:szCs w:val="24"/>
        </w:rPr>
        <w:t>Технология производства пива.</w:t>
      </w:r>
    </w:p>
    <w:p w:rsidR="00F32032" w:rsidRPr="00B02194" w:rsidRDefault="00F32032" w:rsidP="00F32032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Биотехнологические процессы в пивоварении. Перспективы развития пивоварения.</w:t>
      </w:r>
    </w:p>
    <w:p w:rsidR="00AB7D5E" w:rsidRPr="00B02194" w:rsidRDefault="00AB7D5E" w:rsidP="00AB7D5E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Что такое стойкость пива и какие приемы используют для ее повышения?</w:t>
      </w:r>
    </w:p>
    <w:p w:rsidR="00F32032" w:rsidRPr="00B02194" w:rsidRDefault="00F32032" w:rsidP="00F32032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Перспективы развития пивоварения: новые технологические приемы для интенсификации производства, получение усовершенствованных штаммов пивоваренных дрожжей.</w:t>
      </w:r>
    </w:p>
    <w:p w:rsidR="00AB7D5E" w:rsidRPr="00B02194" w:rsidRDefault="00AB7D5E" w:rsidP="00AB7D5E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 xml:space="preserve">Какова роль пищевых волокон в питании человека? </w:t>
      </w:r>
    </w:p>
    <w:p w:rsidR="00AB7D5E" w:rsidRPr="00B02194" w:rsidRDefault="00AB7D5E" w:rsidP="00AB7D5E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Микромицеты в производстве пищевых продуктов из сырья растительного происхождения</w:t>
      </w:r>
    </w:p>
    <w:p w:rsidR="00AB7D5E" w:rsidRPr="00B02194" w:rsidRDefault="00F32032" w:rsidP="00F32032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Направленный синтез микроорганизмами витаминов и аминокислот для пищевой промышленности.</w:t>
      </w:r>
    </w:p>
    <w:p w:rsidR="00F32032" w:rsidRPr="00B02194" w:rsidRDefault="00F32032" w:rsidP="00F32032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Способы использования аминокислот и витаминов в пищевой промышленности.</w:t>
      </w:r>
    </w:p>
    <w:p w:rsidR="00F32032" w:rsidRPr="00B02194" w:rsidRDefault="00F32032" w:rsidP="00F32032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Биотехнологические процессы в виноделии.</w:t>
      </w:r>
    </w:p>
    <w:p w:rsidR="00AE3991" w:rsidRPr="00B02194" w:rsidRDefault="00AE3991" w:rsidP="00AE3991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Классификация вин. Особенности производства белых и красных вин.</w:t>
      </w:r>
    </w:p>
    <w:p w:rsidR="00AE3991" w:rsidRPr="00B02194" w:rsidRDefault="00AE3991" w:rsidP="00AE3991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Технологическая схема. Биотехнологические процессы на различных технологических стадиях производства вина.</w:t>
      </w:r>
    </w:p>
    <w:p w:rsidR="00AE3991" w:rsidRPr="00B02194" w:rsidRDefault="00AE3991" w:rsidP="00AE3991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Получение хлебопекарных дрожжей, биотехнологические процессы в хлебопечении.</w:t>
      </w:r>
    </w:p>
    <w:p w:rsidR="00AE3991" w:rsidRPr="00B02194" w:rsidRDefault="00AE3991" w:rsidP="00AE3991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Технологическая схема выращивания хлебопекарных дрожжей. Сравнительная характеристика прессованных и сушеных дрожжей.</w:t>
      </w:r>
    </w:p>
    <w:p w:rsidR="00AE3991" w:rsidRPr="00B02194" w:rsidRDefault="00AE3991" w:rsidP="00AE3991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Производство пшеничного хлеба опарным и безопарным способами.</w:t>
      </w:r>
      <w:r w:rsidR="0091733A" w:rsidRPr="00B0219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02194">
        <w:rPr>
          <w:rFonts w:ascii="Times New Roman" w:hAnsi="Times New Roman" w:cs="Times New Roman"/>
          <w:color w:val="000000"/>
          <w:sz w:val="24"/>
          <w:szCs w:val="24"/>
        </w:rPr>
        <w:t>Биотехнологические процессы, происходящие в тесте после замеса.</w:t>
      </w:r>
    </w:p>
    <w:p w:rsidR="00C73CE5" w:rsidRPr="00B02194" w:rsidRDefault="00C73CE5" w:rsidP="00C73CE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На каком этапе образуются вкусовые и ароматические вещества хлеба? Назовите основные вещества, входящие в этот комплекс.</w:t>
      </w:r>
    </w:p>
    <w:p w:rsidR="00C73CE5" w:rsidRPr="00B02194" w:rsidRDefault="00C73CE5" w:rsidP="00C73CE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Ферменты растительного и животного происхождения, применяемые в производстве мясопродуктов. Способы обработки мяса протеолитическими ферментами.</w:t>
      </w:r>
    </w:p>
    <w:p w:rsidR="00C73CE5" w:rsidRPr="00B02194" w:rsidRDefault="00C73CE5" w:rsidP="00C73CE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Биотехнологические процессы, происходящие в мясе под действием ферментов.</w:t>
      </w:r>
    </w:p>
    <w:p w:rsidR="00C73CE5" w:rsidRPr="00B02194" w:rsidRDefault="00C73CE5" w:rsidP="00C73CE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Способы получения ферментных препаратов для пищевой промышленности.</w:t>
      </w:r>
    </w:p>
    <w:p w:rsidR="00DC400F" w:rsidRPr="00B02194" w:rsidRDefault="00DC400F" w:rsidP="00C73CE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sz w:val="24"/>
          <w:szCs w:val="24"/>
        </w:rPr>
        <w:t>Парвила работы с ферментами.</w:t>
      </w:r>
    </w:p>
    <w:p w:rsidR="00C73CE5" w:rsidRPr="00B02194" w:rsidRDefault="00C73CE5" w:rsidP="00C73CE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Применение заквасок в производстве кисломолочных продуктов, пороки заквасок.</w:t>
      </w:r>
    </w:p>
    <w:p w:rsidR="00C73CE5" w:rsidRPr="00B02194" w:rsidRDefault="00C73CE5" w:rsidP="00C73CE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Сырье и состав питательных сред для биотехнологического производства.</w:t>
      </w:r>
    </w:p>
    <w:p w:rsidR="00A07217" w:rsidRPr="00B02194" w:rsidRDefault="00A07217" w:rsidP="00A07217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Технологическая схема биосинтеза лимонной кислоты.</w:t>
      </w:r>
    </w:p>
    <w:p w:rsidR="00A07217" w:rsidRPr="00B02194" w:rsidRDefault="00A07217" w:rsidP="00A07217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Микроорганизмы – продуценты молочной кислоты. Сырье для производства молочной кислоты.</w:t>
      </w:r>
    </w:p>
    <w:p w:rsidR="000E15AE" w:rsidRPr="00B02194" w:rsidRDefault="000E15AE" w:rsidP="000E15AE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Микроорганизмы – продуценты уксусной кислоты. Сырье для производства уксусной кислоты.</w:t>
      </w:r>
    </w:p>
    <w:p w:rsidR="00DF45F1" w:rsidRPr="00B02194" w:rsidRDefault="000E15AE" w:rsidP="000E15AE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 xml:space="preserve">Общая технологическая схема получения аминокислот микробным синтезом. </w:t>
      </w:r>
    </w:p>
    <w:p w:rsidR="000E15AE" w:rsidRPr="00B02194" w:rsidRDefault="000E15AE" w:rsidP="000E15AE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Применение аминокислот в пищевой промышленности.</w:t>
      </w:r>
    </w:p>
    <w:p w:rsidR="000E15AE" w:rsidRPr="00B02194" w:rsidRDefault="000E15AE" w:rsidP="000E15AE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Виды микроорганизмов, наиболее часто используемые для синтеза аминокислот.</w:t>
      </w:r>
    </w:p>
    <w:p w:rsidR="00DC400F" w:rsidRPr="00B02194" w:rsidRDefault="0091733A" w:rsidP="0091733A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 xml:space="preserve">Общая технологическая схема получения липидов микробным синтезом. </w:t>
      </w:r>
    </w:p>
    <w:p w:rsidR="0091733A" w:rsidRPr="00B02194" w:rsidRDefault="0091733A" w:rsidP="0091733A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Применение липидов, полученных методом микробного синтеза, в пищевой промышленности.</w:t>
      </w:r>
    </w:p>
    <w:p w:rsidR="0091733A" w:rsidRPr="00B02194" w:rsidRDefault="0091733A" w:rsidP="0091733A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Применение витаминов, полученных микробным синтезом, в пищевой промышленности.</w:t>
      </w:r>
    </w:p>
    <w:p w:rsidR="0091733A" w:rsidRPr="00B02194" w:rsidRDefault="0091733A" w:rsidP="000E15AE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Преимущества микроорганизмов как источников белка.</w:t>
      </w:r>
    </w:p>
    <w:p w:rsidR="000E15AE" w:rsidRPr="00B02194" w:rsidRDefault="0091733A" w:rsidP="000E15AE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Виды микроорганизмов-продуцентов белка, требования к ним.</w:t>
      </w:r>
    </w:p>
    <w:p w:rsidR="00E54371" w:rsidRPr="00B02194" w:rsidRDefault="00E54371" w:rsidP="00E54371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Методы создания ГМО.</w:t>
      </w:r>
    </w:p>
    <w:p w:rsidR="007F5632" w:rsidRPr="00B02194" w:rsidRDefault="007F5632" w:rsidP="00E54371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sz w:val="24"/>
          <w:szCs w:val="24"/>
        </w:rPr>
        <w:t>Обеспечение безопасности</w:t>
      </w:r>
      <w:r w:rsidR="00DC400F" w:rsidRPr="00B02194">
        <w:rPr>
          <w:rFonts w:ascii="Times New Roman" w:hAnsi="Times New Roman" w:cs="Times New Roman"/>
          <w:sz w:val="24"/>
          <w:szCs w:val="24"/>
        </w:rPr>
        <w:t xml:space="preserve"> </w:t>
      </w:r>
      <w:r w:rsidRPr="00B02194">
        <w:rPr>
          <w:rFonts w:ascii="Times New Roman" w:hAnsi="Times New Roman" w:cs="Times New Roman"/>
          <w:sz w:val="24"/>
          <w:szCs w:val="24"/>
        </w:rPr>
        <w:t>пищевой продукции из ГМИ.</w:t>
      </w:r>
    </w:p>
    <w:p w:rsidR="000406CB" w:rsidRPr="00B02194" w:rsidRDefault="000406CB" w:rsidP="000406CB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Какие трансгенные продукты считают безвредными для здоровья потребителей.</w:t>
      </w:r>
    </w:p>
    <w:p w:rsidR="00E54371" w:rsidRPr="00B02194" w:rsidRDefault="00E54371" w:rsidP="00E54371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Виды водорослей, применяемых пищевой промышленностью.</w:t>
      </w:r>
    </w:p>
    <w:p w:rsidR="00E54371" w:rsidRPr="00B02194" w:rsidRDefault="00E54371" w:rsidP="00C73CE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Микроводоросли как продуценты белка и каротина.</w:t>
      </w:r>
    </w:p>
    <w:p w:rsidR="00B02194" w:rsidRPr="00B02194" w:rsidRDefault="00B02194" w:rsidP="00C73CE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 xml:space="preserve">Каким образом микроскопические грибы используются в питании? </w:t>
      </w:r>
    </w:p>
    <w:p w:rsidR="00C73CE5" w:rsidRPr="00B02194" w:rsidRDefault="00E54371" w:rsidP="00C73CE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Применение ферментов при выработке фруктовых соков.</w:t>
      </w:r>
    </w:p>
    <w:p w:rsidR="00E54371" w:rsidRPr="00B02194" w:rsidRDefault="00E54371" w:rsidP="00E54371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Технологическая схема производства черного чая.</w:t>
      </w:r>
    </w:p>
    <w:p w:rsidR="00E54371" w:rsidRPr="00B02194" w:rsidRDefault="00E54371" w:rsidP="00E54371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Классификация чая в зависимости от степени ферментации.Особенности производства чая пу-эр.</w:t>
      </w:r>
    </w:p>
    <w:p w:rsidR="00CC6685" w:rsidRPr="00B02194" w:rsidRDefault="00CC6685" w:rsidP="00CC668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Технологические этапы и биоферментационные процессы при квашении капусты.</w:t>
      </w:r>
    </w:p>
    <w:p w:rsidR="00CC6685" w:rsidRPr="00B02194" w:rsidRDefault="00CC6685" w:rsidP="00CC668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Традиционные кисломолочные продукты. Примеры, технология приготовления.</w:t>
      </w:r>
    </w:p>
    <w:p w:rsidR="00CC6685" w:rsidRPr="00B02194" w:rsidRDefault="00CC6685" w:rsidP="00CC668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color w:val="000000"/>
          <w:sz w:val="24"/>
          <w:szCs w:val="24"/>
        </w:rPr>
        <w:t>Биотехнологические процессы при приготовлении традиционных продуктов из сои.</w:t>
      </w:r>
    </w:p>
    <w:p w:rsidR="00DF45F1" w:rsidRPr="00B02194" w:rsidRDefault="00DF45F1" w:rsidP="00DF45F1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Добавки, обогащенные минеральными элементами.</w:t>
      </w:r>
    </w:p>
    <w:p w:rsidR="00DF45F1" w:rsidRPr="00B02194" w:rsidRDefault="00DF45F1" w:rsidP="00DF45F1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Добавки обогащенные пищевыми волокнами.</w:t>
      </w:r>
    </w:p>
    <w:p w:rsidR="007F5632" w:rsidRPr="00B02194" w:rsidRDefault="007F5632" w:rsidP="00DA5B28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Ферментативная переработка растительного сырья.</w:t>
      </w:r>
    </w:p>
    <w:p w:rsidR="00E54371" w:rsidRPr="00B02194" w:rsidRDefault="00DA5B28" w:rsidP="00DA5B28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sz w:val="24"/>
          <w:szCs w:val="24"/>
        </w:rPr>
        <w:t>Микробнай биоконверсия.</w:t>
      </w:r>
    </w:p>
    <w:p w:rsidR="00DA5B28" w:rsidRPr="00B02194" w:rsidRDefault="007F5632" w:rsidP="00C73CE5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sz w:val="24"/>
          <w:szCs w:val="24"/>
        </w:rPr>
        <w:t>Сырье для спиртового производства.</w:t>
      </w:r>
    </w:p>
    <w:p w:rsidR="007F5632" w:rsidRPr="00B02194" w:rsidRDefault="007F5632" w:rsidP="007F5632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hAnsi="Times New Roman" w:cs="Times New Roman"/>
          <w:sz w:val="24"/>
          <w:szCs w:val="24"/>
        </w:rPr>
        <w:t>Технология производства этилового спирта.</w:t>
      </w:r>
    </w:p>
    <w:p w:rsidR="00B02194" w:rsidRPr="00B02194" w:rsidRDefault="00B02194" w:rsidP="00B02194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Какие требования предъявляются к микроорганизмам, используемым при получении спиртопродуктов?</w:t>
      </w:r>
    </w:p>
    <w:p w:rsidR="007F5632" w:rsidRPr="00B02194" w:rsidRDefault="007F5632" w:rsidP="007F5632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Технология производства хлебного кваса.</w:t>
      </w:r>
    </w:p>
    <w:p w:rsidR="00DC400F" w:rsidRPr="00B02194" w:rsidRDefault="00DC400F" w:rsidP="00DC400F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Технологические линии производства плодоовощных концентратов.</w:t>
      </w:r>
    </w:p>
    <w:p w:rsidR="00DF45F1" w:rsidRPr="00B02194" w:rsidRDefault="00DF45F1" w:rsidP="00DF45F1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Классификация плодово-ягодных консервов  и их краткая характеристика.</w:t>
      </w:r>
    </w:p>
    <w:p w:rsidR="007F5632" w:rsidRPr="00B02194" w:rsidRDefault="00DF45F1" w:rsidP="007F5632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Микроорганизмы – вредители производства.</w:t>
      </w:r>
    </w:p>
    <w:p w:rsidR="00DF45F1" w:rsidRPr="00B02194" w:rsidRDefault="00DF45F1" w:rsidP="00DF45F1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Микробиологический и санитарно-гигиенический контроль пищевых продуктов.</w:t>
      </w:r>
    </w:p>
    <w:p w:rsidR="00B02194" w:rsidRPr="00B02194" w:rsidRDefault="00B02194" w:rsidP="00B02194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Реакции, протекающие в молоке при сквашивании.</w:t>
      </w:r>
    </w:p>
    <w:p w:rsidR="000406CB" w:rsidRPr="00B02194" w:rsidRDefault="000406CB" w:rsidP="000406CB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Что такое закваска, и как готовят лабораторную и производственную закваски для кисломолочных продуктов?</w:t>
      </w:r>
    </w:p>
    <w:p w:rsidR="000406CB" w:rsidRPr="00B02194" w:rsidRDefault="000406CB" w:rsidP="000406CB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Какие бывают формы заквасок и условия их хранения?</w:t>
      </w:r>
    </w:p>
    <w:p w:rsidR="000406CB" w:rsidRPr="00B02194" w:rsidRDefault="000406CB" w:rsidP="000406CB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Расскажите о пороках заквасок.</w:t>
      </w:r>
    </w:p>
    <w:p w:rsidR="000406CB" w:rsidRPr="00B02194" w:rsidRDefault="000406CB" w:rsidP="000406CB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Как классифицируют кисломолочные продукты в зависимости от состава микрофлоры заквасок?</w:t>
      </w:r>
    </w:p>
    <w:p w:rsidR="00B02194" w:rsidRPr="00B02194" w:rsidRDefault="00B02194" w:rsidP="00B02194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Какие микроорганизмы входят в состав заквасок для получения кисломолочных продуктов?</w:t>
      </w:r>
    </w:p>
    <w:p w:rsidR="000406CB" w:rsidRPr="00B02194" w:rsidRDefault="000406CB" w:rsidP="000406CB">
      <w:pPr>
        <w:pStyle w:val="a8"/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02194">
        <w:rPr>
          <w:rFonts w:ascii="Times New Roman" w:eastAsia="Times New Roman" w:hAnsi="Times New Roman" w:cs="Times New Roman"/>
          <w:sz w:val="24"/>
          <w:szCs w:val="24"/>
        </w:rPr>
        <w:t>Расскажите о преимуществах ферментативного способа переработки крахмала.</w:t>
      </w:r>
    </w:p>
    <w:p w:rsidR="00932DB4" w:rsidRPr="00B02194" w:rsidRDefault="00932DB4" w:rsidP="00932DB4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932DB4" w:rsidRPr="00B02194" w:rsidSect="00FB5725">
      <w:headerReference w:type="even" r:id="rId7"/>
      <w:headerReference w:type="default" r:id="rId8"/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65A" w:rsidRDefault="00DA265A" w:rsidP="00F53B85">
      <w:pPr>
        <w:spacing w:after="0" w:line="240" w:lineRule="auto"/>
      </w:pPr>
      <w:r>
        <w:separator/>
      </w:r>
    </w:p>
  </w:endnote>
  <w:endnote w:type="continuationSeparator" w:id="0">
    <w:p w:rsidR="00DA265A" w:rsidRDefault="00DA265A" w:rsidP="00F53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65A" w:rsidRDefault="00DA265A" w:rsidP="00F53B85">
      <w:pPr>
        <w:spacing w:after="0" w:line="240" w:lineRule="auto"/>
      </w:pPr>
      <w:r>
        <w:separator/>
      </w:r>
    </w:p>
  </w:footnote>
  <w:footnote w:type="continuationSeparator" w:id="0">
    <w:p w:rsidR="00DA265A" w:rsidRDefault="00DA265A" w:rsidP="00F53B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00F" w:rsidRDefault="000418F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C400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400F" w:rsidRDefault="00DC400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00F" w:rsidRDefault="00DC400F">
    <w:pPr>
      <w:pStyle w:val="a3"/>
      <w:framePr w:wrap="around" w:vAnchor="text" w:hAnchor="margin" w:xAlign="center" w:y="1"/>
      <w:rPr>
        <w:rStyle w:val="a5"/>
        <w:sz w:val="24"/>
      </w:rPr>
    </w:pPr>
  </w:p>
  <w:p w:rsidR="00DC400F" w:rsidRDefault="00DC400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016CF"/>
    <w:multiLevelType w:val="multilevel"/>
    <w:tmpl w:val="7D8A9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4B440C"/>
    <w:multiLevelType w:val="singleLevel"/>
    <w:tmpl w:val="28C804D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29E6222F"/>
    <w:multiLevelType w:val="singleLevel"/>
    <w:tmpl w:val="EAA8BB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2FAA4177"/>
    <w:multiLevelType w:val="singleLevel"/>
    <w:tmpl w:val="6A3E6A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303B7BF0"/>
    <w:multiLevelType w:val="singleLevel"/>
    <w:tmpl w:val="EAA8BB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5FC309E0"/>
    <w:multiLevelType w:val="singleLevel"/>
    <w:tmpl w:val="EAA8BB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665F1990"/>
    <w:multiLevelType w:val="hybridMultilevel"/>
    <w:tmpl w:val="C6ECC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71BB5"/>
    <w:multiLevelType w:val="hybridMultilevel"/>
    <w:tmpl w:val="C6ECC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2A123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12512"/>
    <w:rsid w:val="000406CB"/>
    <w:rsid w:val="000418FB"/>
    <w:rsid w:val="000E15AE"/>
    <w:rsid w:val="000E374A"/>
    <w:rsid w:val="001515A7"/>
    <w:rsid w:val="00264FCC"/>
    <w:rsid w:val="003D3031"/>
    <w:rsid w:val="00481B5F"/>
    <w:rsid w:val="0051207C"/>
    <w:rsid w:val="00541FB3"/>
    <w:rsid w:val="00612512"/>
    <w:rsid w:val="007F5632"/>
    <w:rsid w:val="00905EED"/>
    <w:rsid w:val="00910322"/>
    <w:rsid w:val="0091733A"/>
    <w:rsid w:val="00932DB4"/>
    <w:rsid w:val="00A07217"/>
    <w:rsid w:val="00A7560D"/>
    <w:rsid w:val="00A7765B"/>
    <w:rsid w:val="00AB7D5E"/>
    <w:rsid w:val="00AE3991"/>
    <w:rsid w:val="00B02194"/>
    <w:rsid w:val="00C73CE5"/>
    <w:rsid w:val="00C74E22"/>
    <w:rsid w:val="00CC6685"/>
    <w:rsid w:val="00DA265A"/>
    <w:rsid w:val="00DA5B28"/>
    <w:rsid w:val="00DC400F"/>
    <w:rsid w:val="00DF45F1"/>
    <w:rsid w:val="00E54371"/>
    <w:rsid w:val="00F32032"/>
    <w:rsid w:val="00F53B85"/>
    <w:rsid w:val="00F8478D"/>
    <w:rsid w:val="00FB57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B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53B85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F53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53B85"/>
  </w:style>
  <w:style w:type="character" w:styleId="a5">
    <w:name w:val="page number"/>
    <w:basedOn w:val="a0"/>
    <w:rsid w:val="00F53B85"/>
  </w:style>
  <w:style w:type="paragraph" w:styleId="a6">
    <w:name w:val="footer"/>
    <w:basedOn w:val="a"/>
    <w:link w:val="a7"/>
    <w:uiPriority w:val="99"/>
    <w:semiHidden/>
    <w:unhideWhenUsed/>
    <w:rsid w:val="00F53B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53B85"/>
  </w:style>
  <w:style w:type="paragraph" w:styleId="a8">
    <w:name w:val="List Paragraph"/>
    <w:basedOn w:val="a"/>
    <w:uiPriority w:val="34"/>
    <w:qFormat/>
    <w:rsid w:val="00932D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Наталья</cp:lastModifiedBy>
  <cp:revision>10</cp:revision>
  <cp:lastPrinted>2015-04-28T06:21:00Z</cp:lastPrinted>
  <dcterms:created xsi:type="dcterms:W3CDTF">2013-09-29T14:32:00Z</dcterms:created>
  <dcterms:modified xsi:type="dcterms:W3CDTF">2018-01-19T06:19:00Z</dcterms:modified>
</cp:coreProperties>
</file>